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9A6EC" w14:textId="77777777" w:rsidR="00477295" w:rsidRPr="007C642C" w:rsidRDefault="00477295" w:rsidP="00BF2F2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C642C">
        <w:rPr>
          <w:rFonts w:ascii="TH SarabunPSK" w:hAnsi="TH SarabunPSK" w:cs="TH SarabunPSK"/>
          <w:b/>
          <w:bCs/>
          <w:sz w:val="36"/>
          <w:szCs w:val="36"/>
          <w:cs/>
        </w:rPr>
        <w:t>บรรณานุกรม</w:t>
      </w:r>
    </w:p>
    <w:p w14:paraId="39861BBE" w14:textId="7F3CCE10" w:rsidR="007737AB" w:rsidRPr="007C642C" w:rsidRDefault="007737AB" w:rsidP="007C642C">
      <w:pPr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7C642C">
        <w:rPr>
          <w:rFonts w:ascii="TH SarabunPSK" w:hAnsi="TH SarabunPSK" w:cs="TH SarabunPSK"/>
          <w:sz w:val="32"/>
          <w:szCs w:val="32"/>
          <w:cs/>
        </w:rPr>
        <w:t>โกวิทย์ พวงงาม. (</w:t>
      </w:r>
      <w:r w:rsidRPr="007C642C">
        <w:rPr>
          <w:rFonts w:ascii="TH SarabunPSK" w:hAnsi="TH SarabunPSK" w:cs="TH SarabunPSK"/>
          <w:sz w:val="32"/>
          <w:szCs w:val="32"/>
        </w:rPr>
        <w:t xml:space="preserve">2550). </w:t>
      </w:r>
      <w:r w:rsidRPr="007C642C">
        <w:rPr>
          <w:rFonts w:ascii="TH SarabunPSK" w:hAnsi="TH SarabunPSK" w:cs="TH SarabunPSK"/>
          <w:b/>
          <w:bCs/>
          <w:sz w:val="32"/>
          <w:szCs w:val="32"/>
          <w:cs/>
        </w:rPr>
        <w:t>การปกครองท้องถิ่นไทย</w:t>
      </w:r>
      <w:r w:rsidRPr="007C642C">
        <w:rPr>
          <w:rFonts w:ascii="TH SarabunPSK" w:hAnsi="TH SarabunPSK" w:cs="TH SarabunPSK"/>
          <w:sz w:val="32"/>
          <w:szCs w:val="32"/>
          <w:cs/>
        </w:rPr>
        <w:t>. กรุงเทพมหานคร: บริษทสำนักพิมพ์ วิญญูชน</w:t>
      </w:r>
      <w:r w:rsidRPr="007C642C">
        <w:rPr>
          <w:rFonts w:ascii="TH SarabunPSK" w:hAnsi="TH SarabunPSK" w:cs="TH SarabunPSK"/>
          <w:sz w:val="32"/>
          <w:szCs w:val="32"/>
        </w:rPr>
        <w:t xml:space="preserve"> </w:t>
      </w:r>
      <w:r w:rsidRPr="007C642C">
        <w:rPr>
          <w:rFonts w:ascii="TH SarabunPSK" w:hAnsi="TH SarabunPSK" w:cs="TH SarabunPSK"/>
          <w:sz w:val="32"/>
          <w:szCs w:val="32"/>
          <w:cs/>
        </w:rPr>
        <w:t>จำกัด.</w:t>
      </w:r>
    </w:p>
    <w:p w14:paraId="730A7503" w14:textId="2B169D72" w:rsidR="00AE205E" w:rsidRPr="007C642C" w:rsidRDefault="00AE205E" w:rsidP="007C642C">
      <w:pPr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  <w:cs/>
        </w:rPr>
      </w:pPr>
      <w:r w:rsidRPr="007C642C">
        <w:rPr>
          <w:rFonts w:ascii="TH SarabunPSK" w:hAnsi="TH SarabunPSK" w:cs="TH SarabunPSK"/>
          <w:sz w:val="32"/>
          <w:szCs w:val="32"/>
          <w:cs/>
        </w:rPr>
        <w:t>จักรแก้ว นามเมือง ณรงค์ โวหารเสาวภาคย์ และ คนอง วังฝายแก้ว</w:t>
      </w:r>
      <w:r w:rsidR="007C642C">
        <w:rPr>
          <w:rFonts w:ascii="TH SarabunPSK" w:hAnsi="TH SarabunPSK" w:cs="TH SarabunPSK"/>
          <w:sz w:val="32"/>
          <w:szCs w:val="32"/>
        </w:rPr>
        <w:t>.</w:t>
      </w:r>
      <w:r w:rsidRPr="007C642C">
        <w:rPr>
          <w:rFonts w:ascii="TH SarabunPSK" w:hAnsi="TH SarabunPSK" w:cs="TH SarabunPSK"/>
          <w:sz w:val="32"/>
          <w:szCs w:val="32"/>
          <w:cs/>
        </w:rPr>
        <w:t xml:space="preserve"> (2560)</w:t>
      </w:r>
      <w:r w:rsidR="007C642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7C642C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การประเมินความ</w:t>
      </w:r>
      <w:r w:rsidR="004974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7C642C">
        <w:rPr>
          <w:rFonts w:ascii="TH SarabunPSK" w:hAnsi="TH SarabunPSK" w:cs="TH SarabunPSK"/>
          <w:b/>
          <w:bCs/>
          <w:sz w:val="32"/>
          <w:szCs w:val="32"/>
          <w:cs/>
        </w:rPr>
        <w:t>พึงพอใจของผู้รับบริการที่มีต่อการให้บริการงานขออนุญาตประกอบกิจการที่เป็นอันตรายต่อสุขภาพ เทศบาลตำบลแม่ปืม</w:t>
      </w:r>
      <w:r w:rsidR="001B26BD" w:rsidRPr="007C64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C642C">
        <w:rPr>
          <w:rFonts w:ascii="TH SarabunPSK" w:hAnsi="TH SarabunPSK" w:cs="TH SarabunPSK"/>
          <w:b/>
          <w:bCs/>
          <w:sz w:val="32"/>
          <w:szCs w:val="32"/>
          <w:cs/>
        </w:rPr>
        <w:t>อำเภอเมือง จังหวัดพะเยา</w:t>
      </w:r>
      <w:r w:rsidRPr="00AD2831">
        <w:rPr>
          <w:rFonts w:ascii="TH SarabunPSK" w:hAnsi="TH SarabunPSK" w:cs="TH SarabunPSK"/>
          <w:sz w:val="32"/>
          <w:szCs w:val="32"/>
          <w:cs/>
        </w:rPr>
        <w:t>.</w:t>
      </w:r>
      <w:r w:rsidRPr="007C642C">
        <w:rPr>
          <w:rFonts w:ascii="TH SarabunPSK" w:hAnsi="TH SarabunPSK" w:cs="TH SarabunPSK"/>
          <w:sz w:val="32"/>
          <w:szCs w:val="32"/>
          <w:cs/>
        </w:rPr>
        <w:t xml:space="preserve"> พะเยา.</w:t>
      </w:r>
      <w:r w:rsidR="004974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642C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4974EA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7C642C">
        <w:rPr>
          <w:rFonts w:ascii="TH SarabunPSK" w:hAnsi="TH SarabunPSK" w:cs="TH SarabunPSK"/>
          <w:sz w:val="32"/>
          <w:szCs w:val="32"/>
          <w:cs/>
        </w:rPr>
        <w:t>มหาจุฬาลงกรณราชวิทยาลัย วิทยาเขตพะเยา.</w:t>
      </w:r>
    </w:p>
    <w:p w14:paraId="4F045777" w14:textId="2A754139" w:rsidR="00ED60E1" w:rsidRPr="007C642C" w:rsidRDefault="00ED60E1" w:rsidP="007C642C">
      <w:pPr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7C642C">
        <w:rPr>
          <w:rFonts w:ascii="TH SarabunPSK" w:hAnsi="TH SarabunPSK" w:cs="TH SarabunPSK"/>
          <w:sz w:val="32"/>
          <w:szCs w:val="32"/>
          <w:cs/>
        </w:rPr>
        <w:t>ชูวงศ์ ฉายะบุตร. (</w:t>
      </w:r>
      <w:r w:rsidRPr="007C642C">
        <w:rPr>
          <w:rFonts w:ascii="TH SarabunPSK" w:hAnsi="TH SarabunPSK" w:cs="TH SarabunPSK"/>
          <w:sz w:val="32"/>
          <w:szCs w:val="32"/>
        </w:rPr>
        <w:t xml:space="preserve">2539). </w:t>
      </w:r>
      <w:r w:rsidRPr="007C642C">
        <w:rPr>
          <w:rFonts w:ascii="TH SarabunPSK" w:hAnsi="TH SarabunPSK" w:cs="TH SarabunPSK"/>
          <w:b/>
          <w:bCs/>
          <w:sz w:val="32"/>
          <w:szCs w:val="32"/>
          <w:cs/>
        </w:rPr>
        <w:t>การปกครองท้องถิ่นไทย</w:t>
      </w:r>
      <w:r w:rsidRPr="00AD2831">
        <w:rPr>
          <w:rFonts w:ascii="TH SarabunPSK" w:hAnsi="TH SarabunPSK" w:cs="TH SarabunPSK"/>
          <w:sz w:val="32"/>
          <w:szCs w:val="32"/>
          <w:cs/>
        </w:rPr>
        <w:t>.</w:t>
      </w:r>
      <w:r w:rsidRPr="007C642C">
        <w:rPr>
          <w:rFonts w:ascii="TH SarabunPSK" w:hAnsi="TH SarabunPSK" w:cs="TH SarabunPSK"/>
          <w:sz w:val="32"/>
          <w:szCs w:val="32"/>
          <w:cs/>
        </w:rPr>
        <w:t xml:space="preserve"> กรุงเทพมหานคร: บริษ</w:t>
      </w:r>
      <w:r w:rsidR="00F232AC" w:rsidRPr="007C642C">
        <w:rPr>
          <w:rFonts w:ascii="TH SarabunPSK" w:hAnsi="TH SarabunPSK" w:cs="TH SarabunPSK"/>
          <w:sz w:val="32"/>
          <w:szCs w:val="32"/>
          <w:cs/>
        </w:rPr>
        <w:t>ัทพิฆเนศพริ้น</w:t>
      </w:r>
      <w:r w:rsidR="00314263" w:rsidRPr="007C642C">
        <w:rPr>
          <w:rFonts w:ascii="TH SarabunPSK" w:hAnsi="TH SarabunPSK" w:cs="TH SarabunPSK"/>
          <w:sz w:val="32"/>
          <w:szCs w:val="32"/>
          <w:cs/>
        </w:rPr>
        <w:t>ท์</w:t>
      </w:r>
      <w:r w:rsidR="00F232AC" w:rsidRPr="007C642C">
        <w:rPr>
          <w:rFonts w:ascii="TH SarabunPSK" w:hAnsi="TH SarabunPSK" w:cs="TH SarabunPSK"/>
          <w:sz w:val="32"/>
          <w:szCs w:val="32"/>
          <w:cs/>
        </w:rPr>
        <w:t>ติ</w:t>
      </w:r>
      <w:r w:rsidR="00314263" w:rsidRPr="007C642C">
        <w:rPr>
          <w:rFonts w:ascii="TH SarabunPSK" w:hAnsi="TH SarabunPSK" w:cs="TH SarabunPSK"/>
          <w:sz w:val="32"/>
          <w:szCs w:val="32"/>
          <w:cs/>
        </w:rPr>
        <w:t>้</w:t>
      </w:r>
      <w:r w:rsidR="00F232AC" w:rsidRPr="007C642C">
        <w:rPr>
          <w:rFonts w:ascii="TH SarabunPSK" w:hAnsi="TH SarabunPSK" w:cs="TH SarabunPSK"/>
          <w:sz w:val="32"/>
          <w:szCs w:val="32"/>
          <w:cs/>
        </w:rPr>
        <w:t>งเซ็นต์เตอร</w:t>
      </w:r>
      <w:r w:rsidR="00314263" w:rsidRPr="007C642C">
        <w:rPr>
          <w:rFonts w:ascii="TH SarabunPSK" w:hAnsi="TH SarabunPSK" w:cs="TH SarabunPSK"/>
          <w:sz w:val="32"/>
          <w:szCs w:val="32"/>
          <w:cs/>
        </w:rPr>
        <w:t>์</w:t>
      </w:r>
      <w:r w:rsidR="00F232AC" w:rsidRPr="007C642C">
        <w:rPr>
          <w:rFonts w:ascii="TH SarabunPSK" w:hAnsi="TH SarabunPSK" w:cs="TH SarabunPSK"/>
          <w:sz w:val="32"/>
          <w:szCs w:val="32"/>
          <w:cs/>
        </w:rPr>
        <w:t>จำกัด.</w:t>
      </w:r>
    </w:p>
    <w:p w14:paraId="562AAAC8" w14:textId="604666FB" w:rsidR="00201F36" w:rsidRPr="007C642C" w:rsidRDefault="00201F36" w:rsidP="007C642C">
      <w:pPr>
        <w:spacing w:after="0" w:line="240" w:lineRule="auto"/>
        <w:ind w:left="709" w:hanging="709"/>
        <w:rPr>
          <w:rFonts w:ascii="TH SarabunPSK" w:hAnsi="TH SarabunPSK" w:cs="TH SarabunPSK" w:hint="cs"/>
          <w:sz w:val="32"/>
          <w:szCs w:val="32"/>
          <w:cs/>
        </w:rPr>
      </w:pPr>
      <w:r w:rsidRPr="007C642C">
        <w:rPr>
          <w:rFonts w:ascii="TH SarabunPSK" w:hAnsi="TH SarabunPSK" w:cs="TH SarabunPSK"/>
          <w:sz w:val="32"/>
          <w:szCs w:val="32"/>
          <w:cs/>
        </w:rPr>
        <w:t>เทพศักดิ์ บุญยรัตนพันธ์ (</w:t>
      </w:r>
      <w:r w:rsidRPr="007C642C">
        <w:rPr>
          <w:rFonts w:ascii="TH SarabunPSK" w:hAnsi="TH SarabunPSK" w:cs="TH SarabunPSK"/>
          <w:sz w:val="32"/>
          <w:szCs w:val="32"/>
        </w:rPr>
        <w:t xml:space="preserve">2536). </w:t>
      </w:r>
      <w:r w:rsidRPr="007C642C">
        <w:rPr>
          <w:rFonts w:ascii="TH SarabunPSK" w:hAnsi="TH SarabunPSK" w:cs="TH SarabunPSK"/>
          <w:b/>
          <w:bCs/>
          <w:sz w:val="32"/>
          <w:szCs w:val="32"/>
          <w:cs/>
        </w:rPr>
        <w:t>ปัจจัยที่ส่งผลต่อการสร้างประสิทธิภาพการนำนโยบายไปปฏิบัติ</w:t>
      </w:r>
      <w:r w:rsidRPr="007C642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C642C">
        <w:rPr>
          <w:rFonts w:ascii="TH SarabunPSK" w:hAnsi="TH SarabunPSK" w:cs="TH SarabunPSK"/>
          <w:b/>
          <w:bCs/>
          <w:sz w:val="32"/>
          <w:szCs w:val="32"/>
          <w:cs/>
        </w:rPr>
        <w:t>กรณีศึกษาสำนักงานเขตกรุงเทพมหานคร</w:t>
      </w:r>
      <w:r w:rsidRPr="00AD2831">
        <w:rPr>
          <w:rFonts w:ascii="TH SarabunPSK" w:hAnsi="TH SarabunPSK" w:cs="TH SarabunPSK"/>
          <w:sz w:val="32"/>
          <w:szCs w:val="32"/>
          <w:cs/>
        </w:rPr>
        <w:t>.</w:t>
      </w:r>
      <w:r w:rsidR="00AD28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642C">
        <w:rPr>
          <w:rFonts w:ascii="TH SarabunPSK" w:hAnsi="TH SarabunPSK" w:cs="TH SarabunPSK"/>
          <w:sz w:val="32"/>
          <w:szCs w:val="32"/>
          <w:cs/>
        </w:rPr>
        <w:t xml:space="preserve">วิทยานิพนธ์พัฒนบริการศาสตร ดุษฎีบัณฑิต, </w:t>
      </w:r>
      <w:r w:rsidR="00A24933">
        <w:rPr>
          <w:rFonts w:ascii="TH SarabunPSK" w:hAnsi="TH SarabunPSK" w:cs="TH SarabunPSK" w:hint="cs"/>
          <w:sz w:val="32"/>
          <w:szCs w:val="32"/>
          <w:cs/>
        </w:rPr>
        <w:t>ชถนว</w:t>
      </w:r>
      <w:bookmarkStart w:id="0" w:name="_GoBack"/>
      <w:bookmarkEnd w:id="0"/>
    </w:p>
    <w:p w14:paraId="418DD260" w14:textId="77777777" w:rsidR="00AD2831" w:rsidRDefault="00EF7B51" w:rsidP="007C64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bookmarkStart w:id="1" w:name="_Hlk20005604"/>
      <w:r w:rsidRPr="007C642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นครินทร์ เมฆไตรรัตน์ และคณะ</w:t>
      </w:r>
      <w:r w:rsidR="007C642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.(2546)</w:t>
      </w:r>
      <w:r w:rsidRPr="007C642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. </w:t>
      </w:r>
      <w:bookmarkEnd w:id="1"/>
      <w:r w:rsidRPr="007C642C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ทิศทางการปกครองท้องถิ่นไทยและต่างประเทศ</w:t>
      </w:r>
    </w:p>
    <w:p w14:paraId="54B493B7" w14:textId="78CC84D6" w:rsidR="00EF7B51" w:rsidRPr="007C642C" w:rsidRDefault="00EF7B51" w:rsidP="007C642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C642C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เปรียบเทียบ</w:t>
      </w:r>
      <w:r w:rsidRPr="00AD283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</w:t>
      </w:r>
      <w:r w:rsidRPr="007C642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กรุงเทพฯ: สำนักพิมพ์วิญญูชน</w:t>
      </w:r>
      <w:r w:rsidR="007C642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</w:t>
      </w:r>
    </w:p>
    <w:p w14:paraId="7E88165D" w14:textId="77777777" w:rsidR="00AD2831" w:rsidRDefault="002311C1" w:rsidP="007C64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7C642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นราธิป ศรีราม. (2557). </w:t>
      </w:r>
      <w:r w:rsidRPr="007C642C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แนวคิดเกี่ยวกับการจัดบริการสาธารณะของท้องถิ่น</w:t>
      </w:r>
      <w:r w:rsidR="007C642C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7C642C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เอกสารการสอนชุด</w:t>
      </w:r>
    </w:p>
    <w:p w14:paraId="5E54D7F6" w14:textId="77777777" w:rsidR="00AD2831" w:rsidRDefault="002311C1" w:rsidP="00AD283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7C642C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วิชาการจัดบริการสาธารณะของท้องถิ่น หน่วยที่ </w:t>
      </w:r>
      <w:r w:rsidRPr="007C642C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1-7</w:t>
      </w:r>
      <w:r w:rsidR="007C642C" w:rsidRPr="00AD2831">
        <w:rPr>
          <w:rFonts w:ascii="TH SarabunPSK" w:hAnsi="TH SarabunPSK" w:cs="TH SarabunPSK"/>
          <w:sz w:val="32"/>
          <w:szCs w:val="32"/>
          <w:shd w:val="clear" w:color="auto" w:fill="FFFFFF"/>
        </w:rPr>
        <w:t>.</w:t>
      </w:r>
      <w:r w:rsidR="007C642C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 </w:t>
      </w:r>
      <w:r w:rsidRPr="007C642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นนทบุรี: สำนักพิมพ์</w:t>
      </w:r>
    </w:p>
    <w:p w14:paraId="046383E3" w14:textId="2C734CC4" w:rsidR="002311C1" w:rsidRPr="007C642C" w:rsidRDefault="007C642C" w:rsidP="00AD2831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ม</w:t>
      </w:r>
      <w:r w:rsidR="002311C1" w:rsidRPr="007C642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หาวิทยาลัยสุโขทัยธรรมาธิราช</w:t>
      </w:r>
      <w:r w:rsidR="002311C1" w:rsidRPr="007C642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, </w:t>
      </w:r>
    </w:p>
    <w:p w14:paraId="7B810D59" w14:textId="2C019B6E" w:rsidR="00C83D15" w:rsidRPr="007C642C" w:rsidRDefault="00C83D15" w:rsidP="007C64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642C">
        <w:rPr>
          <w:rFonts w:ascii="TH SarabunPSK" w:hAnsi="TH SarabunPSK" w:cs="TH SarabunPSK"/>
          <w:sz w:val="32"/>
          <w:szCs w:val="32"/>
          <w:cs/>
        </w:rPr>
        <w:t>บุญชม  ศรีสะอาด. (</w:t>
      </w:r>
      <w:r w:rsidRPr="007C642C">
        <w:rPr>
          <w:rFonts w:ascii="TH SarabunPSK" w:hAnsi="TH SarabunPSK" w:cs="TH SarabunPSK"/>
          <w:sz w:val="32"/>
          <w:szCs w:val="32"/>
        </w:rPr>
        <w:t xml:space="preserve">2553). </w:t>
      </w:r>
      <w:r w:rsidRPr="007C642C">
        <w:rPr>
          <w:rFonts w:ascii="TH SarabunPSK" w:hAnsi="TH SarabunPSK" w:cs="TH SarabunPSK"/>
          <w:b/>
          <w:bCs/>
          <w:sz w:val="32"/>
          <w:szCs w:val="32"/>
          <w:cs/>
        </w:rPr>
        <w:t>การวิจัยเบื้องต้น</w:t>
      </w:r>
      <w:r w:rsidRPr="007C642C">
        <w:rPr>
          <w:rFonts w:ascii="TH SarabunPSK" w:hAnsi="TH SarabunPSK" w:cs="TH SarabunPSK"/>
          <w:sz w:val="32"/>
          <w:szCs w:val="32"/>
          <w:cs/>
        </w:rPr>
        <w:t xml:space="preserve"> พิมพ์ครั้งที่ </w:t>
      </w:r>
      <w:r w:rsidRPr="007C642C">
        <w:rPr>
          <w:rFonts w:ascii="TH SarabunPSK" w:hAnsi="TH SarabunPSK" w:cs="TH SarabunPSK"/>
          <w:sz w:val="32"/>
          <w:szCs w:val="32"/>
        </w:rPr>
        <w:t>8</w:t>
      </w:r>
      <w:r w:rsidRPr="007C642C">
        <w:rPr>
          <w:rFonts w:ascii="TH SarabunPSK" w:hAnsi="TH SarabunPSK" w:cs="TH SarabunPSK"/>
          <w:sz w:val="32"/>
          <w:szCs w:val="32"/>
          <w:cs/>
        </w:rPr>
        <w:t>. กรุงเทพฯ: สุวีริยาสาส์น.</w:t>
      </w:r>
    </w:p>
    <w:p w14:paraId="0958E81C" w14:textId="34B9C615" w:rsidR="00A353DD" w:rsidRPr="007C642C" w:rsidRDefault="00A353DD" w:rsidP="007C642C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7C642C">
        <w:rPr>
          <w:rFonts w:ascii="TH SarabunPSK" w:hAnsi="TH SarabunPSK" w:cs="TH SarabunPSK"/>
          <w:sz w:val="32"/>
          <w:szCs w:val="32"/>
          <w:cs/>
        </w:rPr>
        <w:t>ประทาน คงฤทธิศึกษากร</w:t>
      </w:r>
      <w:r w:rsidRPr="007C642C">
        <w:rPr>
          <w:rFonts w:ascii="TH SarabunPSK" w:hAnsi="TH SarabunPSK" w:cs="TH SarabunPSK"/>
          <w:sz w:val="32"/>
          <w:szCs w:val="32"/>
        </w:rPr>
        <w:t>.</w:t>
      </w:r>
      <w:r w:rsidR="00A36365" w:rsidRPr="007C642C">
        <w:rPr>
          <w:rFonts w:ascii="TH SarabunPSK" w:hAnsi="TH SarabunPSK" w:cs="TH SarabunPSK"/>
          <w:sz w:val="32"/>
          <w:szCs w:val="32"/>
        </w:rPr>
        <w:t xml:space="preserve"> </w:t>
      </w:r>
      <w:r w:rsidRPr="007C642C">
        <w:rPr>
          <w:rFonts w:ascii="TH SarabunPSK" w:hAnsi="TH SarabunPSK" w:cs="TH SarabunPSK"/>
          <w:sz w:val="32"/>
          <w:szCs w:val="32"/>
        </w:rPr>
        <w:t>(2547).</w:t>
      </w:r>
      <w:r w:rsidR="00CA121D" w:rsidRPr="007C642C">
        <w:rPr>
          <w:rFonts w:ascii="TH SarabunPSK" w:hAnsi="TH SarabunPSK" w:cs="TH SarabunPSK"/>
          <w:sz w:val="32"/>
          <w:szCs w:val="32"/>
        </w:rPr>
        <w:t xml:space="preserve"> </w:t>
      </w:r>
      <w:r w:rsidRPr="00AD2831">
        <w:rPr>
          <w:rFonts w:ascii="TH SarabunPSK" w:hAnsi="TH SarabunPSK" w:cs="TH SarabunPSK"/>
          <w:b/>
          <w:bCs/>
          <w:sz w:val="32"/>
          <w:szCs w:val="32"/>
          <w:cs/>
        </w:rPr>
        <w:t>แนวความคิดเกี่ยวกับการปกครองส่วนท้องถิ่น</w:t>
      </w:r>
      <w:r w:rsidRPr="00AD2831">
        <w:rPr>
          <w:rFonts w:ascii="TH SarabunPSK" w:hAnsi="TH SarabunPSK" w:cs="TH SarabunPSK"/>
          <w:sz w:val="32"/>
          <w:szCs w:val="32"/>
        </w:rPr>
        <w:t>.</w:t>
      </w:r>
      <w:r w:rsidR="00A36365" w:rsidRPr="007C642C">
        <w:rPr>
          <w:rFonts w:ascii="TH SarabunPSK" w:hAnsi="TH SarabunPSK" w:cs="TH SarabunPSK"/>
          <w:sz w:val="32"/>
          <w:szCs w:val="32"/>
        </w:rPr>
        <w:t xml:space="preserve"> </w:t>
      </w:r>
      <w:r w:rsidRPr="007C642C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7C642C">
        <w:rPr>
          <w:rFonts w:ascii="TH SarabunPSK" w:hAnsi="TH SarabunPSK" w:cs="TH SarabunPSK"/>
          <w:sz w:val="32"/>
          <w:szCs w:val="32"/>
        </w:rPr>
        <w:t xml:space="preserve">:  </w:t>
      </w:r>
      <w:r w:rsidRPr="007C642C">
        <w:rPr>
          <w:rFonts w:ascii="TH SarabunPSK" w:hAnsi="TH SarabunPSK" w:cs="TH SarabunPSK"/>
          <w:sz w:val="32"/>
          <w:szCs w:val="32"/>
          <w:cs/>
        </w:rPr>
        <w:t>สำนักงานเลขาธิการสภาการศึกษ</w:t>
      </w:r>
      <w:r w:rsidRPr="007C642C">
        <w:rPr>
          <w:rFonts w:ascii="TH SarabunPSK" w:eastAsia="AngsanaNew" w:hAnsi="TH SarabunPSK" w:cs="TH SarabunPSK"/>
          <w:sz w:val="32"/>
          <w:szCs w:val="32"/>
          <w:cs/>
        </w:rPr>
        <w:t>า.</w:t>
      </w:r>
    </w:p>
    <w:p w14:paraId="3EF66683" w14:textId="53310D26" w:rsidR="004736FA" w:rsidRPr="007C642C" w:rsidRDefault="00964B31" w:rsidP="007C642C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AD2831">
        <w:rPr>
          <w:rFonts w:ascii="TH SarabunPSK" w:hAnsi="TH SarabunPSK" w:cs="TH SarabunPSK"/>
          <w:sz w:val="32"/>
          <w:szCs w:val="32"/>
          <w:cs/>
        </w:rPr>
        <w:t>มหาวิทยาลัยนครพนม คณะศิลปศาสตร์และวิทยาศาสตร์. (256</w:t>
      </w:r>
      <w:r w:rsidR="00AD2831">
        <w:rPr>
          <w:rFonts w:ascii="TH SarabunPSK" w:hAnsi="TH SarabunPSK" w:cs="TH SarabunPSK" w:hint="cs"/>
          <w:sz w:val="32"/>
          <w:szCs w:val="32"/>
          <w:cs/>
        </w:rPr>
        <w:t xml:space="preserve">1). </w:t>
      </w:r>
      <w:r w:rsidR="00AD28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รายงานการวิจัย </w:t>
      </w:r>
      <w:r w:rsidRPr="00AD2831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ความพึงพอใจของประชาชนต่อคุณภาพการให้บริการขององค์การบริหารส่วนตำบลขามเฒ่า อำเภอเมือง จังหวัดนครพนม</w:t>
      </w:r>
      <w:r w:rsidRPr="00AD283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D2831">
        <w:rPr>
          <w:rFonts w:ascii="TH SarabunPSK" w:hAnsi="TH SarabunPSK" w:cs="TH SarabunPSK"/>
          <w:sz w:val="32"/>
          <w:szCs w:val="32"/>
        </w:rPr>
        <w:t xml:space="preserve"> </w:t>
      </w:r>
      <w:r w:rsidRPr="00AD2831">
        <w:rPr>
          <w:rFonts w:ascii="TH SarabunPSK" w:hAnsi="TH SarabunPSK" w:cs="TH SarabunPSK"/>
          <w:sz w:val="32"/>
          <w:szCs w:val="32"/>
          <w:cs/>
        </w:rPr>
        <w:t>นครพนม. มหาวิทยาลัยนครพนม</w:t>
      </w:r>
    </w:p>
    <w:p w14:paraId="37FEF484" w14:textId="643B86E6" w:rsidR="004736FA" w:rsidRPr="007C642C" w:rsidRDefault="004736FA" w:rsidP="007C642C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7C642C">
        <w:rPr>
          <w:rFonts w:ascii="TH SarabunPSK" w:hAnsi="TH SarabunPSK" w:cs="TH SarabunPSK"/>
          <w:sz w:val="32"/>
          <w:szCs w:val="32"/>
          <w:cs/>
        </w:rPr>
        <w:t xml:space="preserve">มหาวิทยาลัยบูรพา สำนักบริการวิชาการ. (2559). </w:t>
      </w:r>
      <w:r w:rsidRPr="00AD2831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รายงานผลการวิจัย โครงการ “สำรวจความ</w:t>
      </w:r>
      <w:r w:rsidR="00AD28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AD2831">
        <w:rPr>
          <w:rFonts w:ascii="TH SarabunPSK" w:hAnsi="TH SarabunPSK" w:cs="TH SarabunPSK"/>
          <w:b/>
          <w:bCs/>
          <w:sz w:val="32"/>
          <w:szCs w:val="32"/>
          <w:cs/>
        </w:rPr>
        <w:t>พึงพอใจของประชาชนที่มีต่อการให้บริการขององค์กรปกครองส่วนท้องถิ่น</w:t>
      </w:r>
      <w:r w:rsidRPr="00AD28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D2831">
        <w:rPr>
          <w:rFonts w:ascii="TH SarabunPSK" w:hAnsi="TH SarabunPSK" w:cs="TH SarabunPSK"/>
          <w:b/>
          <w:bCs/>
          <w:sz w:val="32"/>
          <w:szCs w:val="32"/>
          <w:cs/>
        </w:rPr>
        <w:t>ในจังหวัดฉะเชิงเทรา</w:t>
      </w:r>
      <w:r w:rsidRPr="007C642C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Pr="00AD2831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2559</w:t>
      </w:r>
      <w:r w:rsidRPr="00AD28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D2831">
        <w:rPr>
          <w:rFonts w:ascii="TH SarabunPSK" w:hAnsi="TH SarabunPSK" w:cs="TH SarabunPSK"/>
          <w:b/>
          <w:bCs/>
          <w:sz w:val="32"/>
          <w:szCs w:val="32"/>
          <w:cs/>
        </w:rPr>
        <w:t>สำหรับองค์การบริหารส่วนตำบลคลองเปรง อำเภอเมือง</w:t>
      </w:r>
      <w:r w:rsidRPr="00AD28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D2831">
        <w:rPr>
          <w:rFonts w:ascii="TH SarabunPSK" w:hAnsi="TH SarabunPSK" w:cs="TH SarabunPSK"/>
          <w:b/>
          <w:bCs/>
          <w:sz w:val="32"/>
          <w:szCs w:val="32"/>
          <w:cs/>
        </w:rPr>
        <w:t>จังหวัดฉะเชิงเทรา</w:t>
      </w:r>
      <w:r w:rsidRPr="007C642C">
        <w:rPr>
          <w:rFonts w:ascii="TH SarabunPSK" w:hAnsi="TH SarabunPSK" w:cs="TH SarabunPSK"/>
          <w:sz w:val="32"/>
          <w:szCs w:val="32"/>
        </w:rPr>
        <w:t xml:space="preserve">. </w:t>
      </w:r>
      <w:r w:rsidRPr="007C642C">
        <w:rPr>
          <w:rFonts w:ascii="TH SarabunPSK" w:hAnsi="TH SarabunPSK" w:cs="TH SarabunPSK"/>
          <w:sz w:val="32"/>
          <w:szCs w:val="32"/>
          <w:cs/>
        </w:rPr>
        <w:t>ฉะเชิงเทรา. มหาวิทยาลัยบุรพา.</w:t>
      </w:r>
    </w:p>
    <w:p w14:paraId="5B0DE43D" w14:textId="0DC775CD" w:rsidR="00B522ED" w:rsidRPr="007C642C" w:rsidRDefault="00B522ED" w:rsidP="007C642C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7C642C">
        <w:rPr>
          <w:rFonts w:ascii="TH SarabunPSK" w:hAnsi="TH SarabunPSK" w:cs="TH SarabunPSK"/>
          <w:sz w:val="32"/>
          <w:szCs w:val="32"/>
          <w:cs/>
        </w:rPr>
        <w:t>มหาวิทยาลัยแม่โจ้</w:t>
      </w:r>
      <w:r w:rsidR="00C24C0E" w:rsidRPr="007C642C">
        <w:rPr>
          <w:rFonts w:ascii="TH SarabunPSK" w:hAnsi="TH SarabunPSK" w:cs="TH SarabunPSK"/>
          <w:sz w:val="32"/>
          <w:szCs w:val="32"/>
          <w:cs/>
        </w:rPr>
        <w:t xml:space="preserve"> คณะเศรษฐศาสตร์. (25</w:t>
      </w:r>
      <w:r w:rsidRPr="007C642C">
        <w:rPr>
          <w:rFonts w:ascii="TH SarabunPSK" w:hAnsi="TH SarabunPSK" w:cs="TH SarabunPSK"/>
          <w:sz w:val="32"/>
          <w:szCs w:val="32"/>
          <w:cs/>
        </w:rPr>
        <w:t xml:space="preserve">61). </w:t>
      </w:r>
      <w:r w:rsidRPr="00AD2831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รายงานการประเมินความพึงพอใจของประชาชนที่มีต่อการให้บริการขององค์การบริหารส่วนตำบลบ้านเป้า อำเภอแม่แตง</w:t>
      </w:r>
      <w:r w:rsidRPr="00AD28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D2831">
        <w:rPr>
          <w:rFonts w:ascii="TH SarabunPSK" w:hAnsi="TH SarabunPSK" w:cs="TH SarabunPSK"/>
          <w:b/>
          <w:bCs/>
          <w:sz w:val="32"/>
          <w:szCs w:val="32"/>
          <w:cs/>
        </w:rPr>
        <w:t>จังหวัดเชียงใหม่</w:t>
      </w:r>
      <w:r w:rsidRPr="007C642C">
        <w:rPr>
          <w:rFonts w:ascii="TH SarabunPSK" w:hAnsi="TH SarabunPSK" w:cs="TH SarabunPSK"/>
          <w:sz w:val="32"/>
          <w:szCs w:val="32"/>
        </w:rPr>
        <w:t xml:space="preserve">. </w:t>
      </w:r>
      <w:r w:rsidRPr="007C642C">
        <w:rPr>
          <w:rFonts w:ascii="TH SarabunPSK" w:hAnsi="TH SarabunPSK" w:cs="TH SarabunPSK"/>
          <w:sz w:val="32"/>
          <w:szCs w:val="32"/>
          <w:cs/>
        </w:rPr>
        <w:t>เชียงใหม่. มหาวิทยาลัยแม่โจ้.</w:t>
      </w:r>
    </w:p>
    <w:p w14:paraId="53CA093C" w14:textId="46EA051E" w:rsidR="00DD33FA" w:rsidRPr="007C642C" w:rsidRDefault="00DD33FA" w:rsidP="007C642C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7C642C">
        <w:rPr>
          <w:rFonts w:ascii="TH SarabunPSK" w:hAnsi="TH SarabunPSK" w:cs="TH SarabunPSK"/>
          <w:sz w:val="32"/>
          <w:szCs w:val="32"/>
          <w:cs/>
        </w:rPr>
        <w:t>มหาวิทยาลัยราชภัฏหมู่บ้านจอมบึง</w:t>
      </w:r>
      <w:r w:rsidR="001B26BD" w:rsidRPr="007C642C">
        <w:rPr>
          <w:rFonts w:ascii="TH SarabunPSK" w:hAnsi="TH SarabunPSK" w:cs="TH SarabunPSK"/>
          <w:sz w:val="32"/>
          <w:szCs w:val="32"/>
          <w:cs/>
        </w:rPr>
        <w:t xml:space="preserve"> สถาบันวิจัยและพัฒนา</w:t>
      </w:r>
      <w:r w:rsidRPr="007C642C">
        <w:rPr>
          <w:rFonts w:ascii="TH SarabunPSK" w:hAnsi="TH SarabunPSK" w:cs="TH SarabunPSK"/>
          <w:sz w:val="32"/>
          <w:szCs w:val="32"/>
          <w:cs/>
        </w:rPr>
        <w:t xml:space="preserve"> (2559).</w:t>
      </w:r>
      <w:r w:rsidR="00755B76" w:rsidRPr="007C64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C642C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ความพึงพอใจของผู้รับบริการ</w:t>
      </w:r>
      <w:r w:rsidRPr="007C64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C642C">
        <w:rPr>
          <w:rFonts w:ascii="TH SarabunPSK" w:hAnsi="TH SarabunPSK" w:cs="TH SarabunPSK"/>
          <w:b/>
          <w:bCs/>
          <w:sz w:val="32"/>
          <w:szCs w:val="32"/>
          <w:cs/>
        </w:rPr>
        <w:t>ที่มีต่อคุณภาพการให้บริการของเทศบาลเมืองท่าเรือพระแท่น</w:t>
      </w:r>
      <w:r w:rsidRPr="007C64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C642C">
        <w:rPr>
          <w:rFonts w:ascii="TH SarabunPSK" w:hAnsi="TH SarabunPSK" w:cs="TH SarabunPSK"/>
          <w:b/>
          <w:bCs/>
          <w:sz w:val="32"/>
          <w:szCs w:val="32"/>
          <w:cs/>
        </w:rPr>
        <w:t>อำเภอท่ามะกา จังหวัดกาญจนบุรี</w:t>
      </w:r>
      <w:r w:rsidR="00755B76" w:rsidRPr="007C642C">
        <w:rPr>
          <w:rFonts w:ascii="TH SarabunPSK" w:hAnsi="TH SarabunPSK" w:cs="TH SarabunPSK"/>
          <w:sz w:val="32"/>
          <w:szCs w:val="32"/>
        </w:rPr>
        <w:t xml:space="preserve">. </w:t>
      </w:r>
      <w:r w:rsidR="00755B76" w:rsidRPr="007C642C">
        <w:rPr>
          <w:rFonts w:ascii="TH SarabunPSK" w:hAnsi="TH SarabunPSK" w:cs="TH SarabunPSK"/>
          <w:sz w:val="32"/>
          <w:szCs w:val="32"/>
          <w:cs/>
        </w:rPr>
        <w:t>กาญจนบุรี. มหาวิทยาลัยราชภัฏหมู่บ้านจอมบึง.</w:t>
      </w:r>
    </w:p>
    <w:p w14:paraId="4F9EEF96" w14:textId="77777777" w:rsidR="00AD2831" w:rsidRPr="007C642C" w:rsidRDefault="00AD2831" w:rsidP="00AD2831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7C642C">
        <w:rPr>
          <w:rFonts w:ascii="TH SarabunPSK" w:hAnsi="TH SarabunPSK" w:cs="TH SarabunPSK"/>
          <w:sz w:val="32"/>
          <w:szCs w:val="32"/>
          <w:cs/>
        </w:rPr>
        <w:lastRenderedPageBreak/>
        <w:t xml:space="preserve">มหาวิทยาลัยราชภัฎสุรินทร์. (2560). </w:t>
      </w:r>
      <w:r w:rsidRPr="00AD2831">
        <w:rPr>
          <w:rFonts w:ascii="TH SarabunPSK" w:hAnsi="TH SarabunPSK" w:cs="TH SarabunPSK"/>
          <w:b/>
          <w:bCs/>
          <w:sz w:val="32"/>
          <w:szCs w:val="32"/>
          <w:cs/>
        </w:rPr>
        <w:t>การสำรวจและประเมินความพึงพอใจของประชาชนผู้รับบริการที่มีต่อการให้บริการของ</w:t>
      </w:r>
      <w:r w:rsidRPr="00AD28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D2831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องค์การบริหารส่วนตำบลทมอ อำเภอปราสาท จังหวัดสุรินทร์</w:t>
      </w:r>
      <w:r w:rsidRPr="00AD28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D283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Pr="00AD2831">
        <w:rPr>
          <w:rFonts w:ascii="TH SarabunPSK" w:hAnsi="TH SarabunPSK" w:cs="TH SarabunPSK"/>
          <w:b/>
          <w:bCs/>
          <w:sz w:val="32"/>
          <w:szCs w:val="32"/>
        </w:rPr>
        <w:t>2561</w:t>
      </w:r>
      <w:r w:rsidRPr="007C642C">
        <w:rPr>
          <w:rFonts w:ascii="TH SarabunPSK" w:hAnsi="TH SarabunPSK" w:cs="TH SarabunPSK"/>
          <w:sz w:val="32"/>
          <w:szCs w:val="32"/>
          <w:cs/>
        </w:rPr>
        <w:t>. สุรินทร์. มหาวิทยาลัยราชภัฎสุรินทร์.</w:t>
      </w:r>
    </w:p>
    <w:p w14:paraId="7FEE6A71" w14:textId="6ACFC438" w:rsidR="00437A57" w:rsidRPr="009E715E" w:rsidRDefault="00437A57" w:rsidP="007C642C">
      <w:pPr>
        <w:spacing w:after="0" w:line="240" w:lineRule="auto"/>
        <w:ind w:left="720" w:hanging="720"/>
        <w:rPr>
          <w:rFonts w:ascii="TH SarabunPSK" w:hAnsi="TH SarabunPSK" w:cs="TH SarabunPSK"/>
          <w:spacing w:val="-10"/>
          <w:sz w:val="32"/>
          <w:szCs w:val="32"/>
        </w:rPr>
      </w:pPr>
      <w:r w:rsidRPr="009E715E">
        <w:rPr>
          <w:rFonts w:ascii="TH SarabunPSK" w:hAnsi="TH SarabunPSK" w:cs="TH SarabunPSK"/>
          <w:spacing w:val="-10"/>
          <w:sz w:val="32"/>
          <w:szCs w:val="32"/>
          <w:cs/>
        </w:rPr>
        <w:t>ราชบัณฑิตยสถาน. (</w:t>
      </w:r>
      <w:r w:rsidRPr="009E715E">
        <w:rPr>
          <w:rFonts w:ascii="TH SarabunPSK" w:hAnsi="TH SarabunPSK" w:cs="TH SarabunPSK"/>
          <w:spacing w:val="-10"/>
          <w:sz w:val="32"/>
          <w:szCs w:val="32"/>
        </w:rPr>
        <w:t xml:space="preserve">2542). </w:t>
      </w:r>
      <w:r w:rsidRPr="009E715E">
        <w:rPr>
          <w:rFonts w:ascii="TH SarabunPSK" w:hAnsi="TH SarabunPSK" w:cs="TH SarabunPSK"/>
          <w:spacing w:val="-10"/>
          <w:sz w:val="32"/>
          <w:szCs w:val="32"/>
          <w:cs/>
        </w:rPr>
        <w:t xml:space="preserve">พจนานกรมฉบับราชบัณฑตยสถาน พ.ศ. </w:t>
      </w:r>
      <w:r w:rsidRPr="009E715E">
        <w:rPr>
          <w:rFonts w:ascii="TH SarabunPSK" w:hAnsi="TH SarabunPSK" w:cs="TH SarabunPSK"/>
          <w:spacing w:val="-10"/>
          <w:sz w:val="32"/>
          <w:szCs w:val="32"/>
        </w:rPr>
        <w:t>2542.</w:t>
      </w:r>
      <w:r w:rsidRPr="009E715E">
        <w:rPr>
          <w:rFonts w:ascii="TH SarabunPSK" w:hAnsi="TH SarabunPSK" w:cs="TH SarabunPSK"/>
          <w:spacing w:val="-10"/>
          <w:sz w:val="32"/>
          <w:szCs w:val="32"/>
          <w:cs/>
        </w:rPr>
        <w:t>กรุงเทพฯ:</w:t>
      </w:r>
      <w:r w:rsidRPr="009E715E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9E715E">
        <w:rPr>
          <w:rFonts w:ascii="TH SarabunPSK" w:hAnsi="TH SarabunPSK" w:cs="TH SarabunPSK"/>
          <w:spacing w:val="-10"/>
          <w:sz w:val="32"/>
          <w:szCs w:val="32"/>
          <w:cs/>
        </w:rPr>
        <w:t>อักษรเจริญทัศน์</w:t>
      </w:r>
    </w:p>
    <w:p w14:paraId="22E87E9B" w14:textId="77777777" w:rsidR="00AD2831" w:rsidRPr="00AD2831" w:rsidRDefault="00AD2831" w:rsidP="00AD283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642C">
        <w:rPr>
          <w:rFonts w:ascii="TH SarabunPSK" w:hAnsi="TH SarabunPSK" w:cs="TH SarabunPSK"/>
          <w:sz w:val="32"/>
          <w:szCs w:val="32"/>
          <w:cs/>
        </w:rPr>
        <w:t>วิมลสิทธิ์ หรยางกูร. (</w:t>
      </w:r>
      <w:r w:rsidRPr="007C642C">
        <w:rPr>
          <w:rFonts w:ascii="TH SarabunPSK" w:hAnsi="TH SarabunPSK" w:cs="TH SarabunPSK"/>
          <w:sz w:val="32"/>
          <w:szCs w:val="32"/>
        </w:rPr>
        <w:t xml:space="preserve">2543). </w:t>
      </w:r>
      <w:r w:rsidRPr="00AD2831">
        <w:rPr>
          <w:rFonts w:ascii="TH SarabunPSK" w:hAnsi="TH SarabunPSK" w:cs="TH SarabunPSK"/>
          <w:b/>
          <w:bCs/>
          <w:sz w:val="32"/>
          <w:szCs w:val="32"/>
          <w:cs/>
        </w:rPr>
        <w:t>พฤติกรรมมนุษย์กับสภาพแวดล้อม: มูลฐานทางพฤติกรรมเพื่อการ</w:t>
      </w:r>
    </w:p>
    <w:p w14:paraId="4C4DC23F" w14:textId="77777777" w:rsidR="00AD2831" w:rsidRPr="007C642C" w:rsidRDefault="00AD2831" w:rsidP="00AD2831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D2831">
        <w:rPr>
          <w:rFonts w:ascii="TH SarabunPSK" w:hAnsi="TH SarabunPSK" w:cs="TH SarabunPSK"/>
          <w:b/>
          <w:bCs/>
          <w:sz w:val="32"/>
          <w:szCs w:val="32"/>
          <w:cs/>
        </w:rPr>
        <w:t>ออกแบบและวางแผน</w:t>
      </w:r>
      <w:r w:rsidRPr="007C642C">
        <w:rPr>
          <w:rFonts w:ascii="TH SarabunPSK" w:hAnsi="TH SarabunPSK" w:cs="TH SarabunPSK"/>
          <w:sz w:val="32"/>
          <w:szCs w:val="32"/>
          <w:cs/>
        </w:rPr>
        <w:t>. กรุงเทพฯ: สํานักพิมพ์แห่งจุฬาลงกรณ์มหาวิทยาลัย.</w:t>
      </w:r>
    </w:p>
    <w:p w14:paraId="7267C29B" w14:textId="77777777" w:rsidR="00AD2831" w:rsidRPr="007C642C" w:rsidRDefault="00AD2831" w:rsidP="00AD2831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7C642C">
        <w:rPr>
          <w:rFonts w:ascii="TH SarabunPSK" w:hAnsi="TH SarabunPSK" w:cs="TH SarabunPSK"/>
          <w:sz w:val="32"/>
          <w:szCs w:val="32"/>
          <w:cs/>
        </w:rPr>
        <w:t>วรุณี เชาวน์สุขุม</w:t>
      </w:r>
      <w:r w:rsidRPr="007C642C">
        <w:rPr>
          <w:rFonts w:ascii="TH SarabunPSK" w:hAnsi="TH SarabunPSK" w:cs="TH SarabunPSK"/>
          <w:sz w:val="32"/>
          <w:szCs w:val="32"/>
        </w:rPr>
        <w:t xml:space="preserve"> </w:t>
      </w:r>
      <w:r w:rsidRPr="007C642C">
        <w:rPr>
          <w:rFonts w:ascii="TH SarabunPSK" w:hAnsi="TH SarabunPSK" w:cs="TH SarabunPSK"/>
          <w:sz w:val="32"/>
          <w:szCs w:val="32"/>
          <w:cs/>
        </w:rPr>
        <w:t>และ ดวงตา สราญรมย์. (2559)</w:t>
      </w:r>
      <w:r w:rsidRPr="007C642C">
        <w:rPr>
          <w:rFonts w:ascii="TH SarabunPSK" w:hAnsi="TH SarabunPSK" w:cs="TH SarabunPSK"/>
          <w:sz w:val="32"/>
          <w:szCs w:val="32"/>
        </w:rPr>
        <w:t xml:space="preserve">. </w:t>
      </w:r>
      <w:r w:rsidRPr="007C642C">
        <w:rPr>
          <w:rFonts w:ascii="TH SarabunPSK" w:hAnsi="TH SarabunPSK" w:cs="TH SarabunPSK"/>
          <w:sz w:val="32"/>
          <w:szCs w:val="32"/>
          <w:cs/>
        </w:rPr>
        <w:t>ความพึงพอใจของผู้รับบริการของเทศบาลนครนนทบุรี</w:t>
      </w:r>
      <w:r w:rsidRPr="007C642C">
        <w:rPr>
          <w:rFonts w:ascii="TH SarabunPSK" w:hAnsi="TH SarabunPSK" w:cs="TH SarabunPSK"/>
          <w:sz w:val="32"/>
          <w:szCs w:val="32"/>
        </w:rPr>
        <w:t xml:space="preserve"> </w:t>
      </w:r>
      <w:r w:rsidRPr="007C642C">
        <w:rPr>
          <w:rFonts w:ascii="TH SarabunPSK" w:hAnsi="TH SarabunPSK" w:cs="TH SarabunPSK"/>
          <w:sz w:val="32"/>
          <w:szCs w:val="32"/>
          <w:cs/>
        </w:rPr>
        <w:t>อำเภอเมือง จังหวัดนนทบุรี</w:t>
      </w:r>
      <w:r w:rsidRPr="007C642C">
        <w:rPr>
          <w:rFonts w:ascii="TH SarabunPSK" w:hAnsi="TH SarabunPSK" w:cs="TH SarabunPSK"/>
          <w:sz w:val="32"/>
          <w:szCs w:val="32"/>
        </w:rPr>
        <w:t>.</w:t>
      </w:r>
      <w:r w:rsidRPr="007C64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C642C">
        <w:rPr>
          <w:rFonts w:ascii="TH SarabunPSK" w:hAnsi="TH SarabunPSK" w:cs="TH SarabunPSK"/>
          <w:i/>
          <w:iCs/>
          <w:sz w:val="32"/>
          <w:szCs w:val="32"/>
          <w:cs/>
        </w:rPr>
        <w:t>วารสารวไลยอลงกรณ์ปริทัศน์ (มนุษยศาสตร์และสังคมศาสตร์)</w:t>
      </w:r>
      <w:r w:rsidRPr="007C642C">
        <w:rPr>
          <w:rFonts w:ascii="TH SarabunPSK" w:hAnsi="TH SarabunPSK" w:cs="TH SarabunPSK"/>
          <w:sz w:val="32"/>
          <w:szCs w:val="32"/>
          <w:cs/>
        </w:rPr>
        <w:t>.</w:t>
      </w:r>
      <w:r w:rsidRPr="007C642C">
        <w:rPr>
          <w:rFonts w:ascii="TH SarabunPSK" w:hAnsi="TH SarabunPSK" w:cs="TH SarabunPSK"/>
          <w:i/>
          <w:iCs/>
          <w:sz w:val="32"/>
          <w:szCs w:val="32"/>
          <w:cs/>
        </w:rPr>
        <w:t xml:space="preserve"> 6</w:t>
      </w:r>
      <w:r w:rsidRPr="007C642C">
        <w:rPr>
          <w:rFonts w:ascii="TH SarabunPSK" w:hAnsi="TH SarabunPSK" w:cs="TH SarabunPSK"/>
          <w:sz w:val="32"/>
          <w:szCs w:val="32"/>
          <w:cs/>
        </w:rPr>
        <w:t>(2),</w:t>
      </w:r>
      <w:r w:rsidRPr="007C642C">
        <w:rPr>
          <w:rFonts w:ascii="TH SarabunPSK" w:hAnsi="TH SarabunPSK" w:cs="TH SarabunPSK"/>
          <w:sz w:val="32"/>
          <w:szCs w:val="32"/>
        </w:rPr>
        <w:t xml:space="preserve"> 125-134.</w:t>
      </w:r>
    </w:p>
    <w:p w14:paraId="39A3C9E2" w14:textId="77777777" w:rsidR="00AD2831" w:rsidRPr="007C642C" w:rsidRDefault="00AD2831" w:rsidP="00AD2831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7C642C">
        <w:rPr>
          <w:rFonts w:ascii="TH SarabunPSK" w:hAnsi="TH SarabunPSK" w:cs="TH SarabunPSK"/>
          <w:sz w:val="32"/>
          <w:szCs w:val="32"/>
          <w:cs/>
        </w:rPr>
        <w:t>วีระพงษ์ เฉลิมจิระรัตน์. (</w:t>
      </w:r>
      <w:r w:rsidRPr="007C642C">
        <w:rPr>
          <w:rFonts w:ascii="TH SarabunPSK" w:hAnsi="TH SarabunPSK" w:cs="TH SarabunPSK"/>
          <w:sz w:val="32"/>
          <w:szCs w:val="32"/>
        </w:rPr>
        <w:t xml:space="preserve">2538). </w:t>
      </w:r>
      <w:r w:rsidRPr="00AD2831">
        <w:rPr>
          <w:rFonts w:ascii="TH SarabunPSK" w:hAnsi="TH SarabunPSK" w:cs="TH SarabunPSK"/>
          <w:b/>
          <w:bCs/>
          <w:sz w:val="32"/>
          <w:szCs w:val="32"/>
          <w:cs/>
        </w:rPr>
        <w:t>คุณภาพในงานบริการ</w:t>
      </w:r>
      <w:r w:rsidRPr="007C642C">
        <w:rPr>
          <w:rFonts w:ascii="TH SarabunPSK" w:hAnsi="TH SarabunPSK" w:cs="TH SarabunPSK"/>
          <w:sz w:val="32"/>
          <w:szCs w:val="32"/>
          <w:cs/>
        </w:rPr>
        <w:t>. กรุงเทพฯ: บริษัท ดวงกมลสมัย จำกัด.</w:t>
      </w:r>
    </w:p>
    <w:p w14:paraId="70CDCCC4" w14:textId="5B84A304" w:rsidR="0047332C" w:rsidRPr="007C642C" w:rsidRDefault="0047332C" w:rsidP="007C642C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7C642C">
        <w:rPr>
          <w:rFonts w:ascii="TH SarabunPSK" w:hAnsi="TH SarabunPSK" w:cs="TH SarabunPSK"/>
          <w:sz w:val="32"/>
          <w:szCs w:val="32"/>
          <w:cs/>
        </w:rPr>
        <w:t>วุฒิสาร ตันไชย</w:t>
      </w:r>
      <w:r w:rsidRPr="007C642C">
        <w:rPr>
          <w:rFonts w:ascii="TH SarabunPSK" w:hAnsi="TH SarabunPSK" w:cs="TH SarabunPSK"/>
          <w:sz w:val="32"/>
          <w:szCs w:val="32"/>
        </w:rPr>
        <w:t xml:space="preserve">. (2559). </w:t>
      </w:r>
      <w:r w:rsidR="00705B43" w:rsidRPr="00AD2831">
        <w:rPr>
          <w:rFonts w:ascii="TH SarabunPSK" w:hAnsi="TH SarabunPSK" w:cs="TH SarabunPSK"/>
          <w:b/>
          <w:bCs/>
          <w:sz w:val="32"/>
          <w:szCs w:val="32"/>
          <w:cs/>
        </w:rPr>
        <w:t>รูปแบบและประเภทการจัดบริการสาธารณะขององค์กรปกครองส่วนท้องถิ่น</w:t>
      </w:r>
      <w:r w:rsidR="00AD2831">
        <w:rPr>
          <w:rFonts w:ascii="TH SarabunPSK" w:hAnsi="TH SarabunPSK" w:cs="TH SarabunPSK"/>
          <w:sz w:val="32"/>
          <w:szCs w:val="32"/>
        </w:rPr>
        <w:t>.</w:t>
      </w:r>
      <w:r w:rsidR="00705B43" w:rsidRPr="007C642C">
        <w:rPr>
          <w:rFonts w:ascii="TH SarabunPSK" w:hAnsi="TH SarabunPSK" w:cs="TH SarabunPSK"/>
          <w:sz w:val="32"/>
          <w:szCs w:val="32"/>
        </w:rPr>
        <w:t xml:space="preserve"> .</w:t>
      </w:r>
      <w:r w:rsidR="00705B43" w:rsidRPr="007C642C">
        <w:rPr>
          <w:rFonts w:ascii="TH SarabunPSK" w:hAnsi="TH SarabunPSK" w:cs="TH SarabunPSK"/>
          <w:sz w:val="32"/>
          <w:szCs w:val="32"/>
          <w:cs/>
        </w:rPr>
        <w:t>กรุงเทพฯ : สถาบันพระปกเกล้า.</w:t>
      </w:r>
    </w:p>
    <w:p w14:paraId="522EB4ED" w14:textId="77777777" w:rsidR="00AD2831" w:rsidRPr="00AD2831" w:rsidRDefault="00A16DFD" w:rsidP="007C64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642C">
        <w:rPr>
          <w:rFonts w:ascii="TH SarabunPSK" w:hAnsi="TH SarabunPSK" w:cs="TH SarabunPSK"/>
          <w:sz w:val="32"/>
          <w:szCs w:val="32"/>
          <w:cs/>
        </w:rPr>
        <w:t>ศิริวรรณ เสรีรัตน์ ศุภร เสรีย์รัตน์</w:t>
      </w:r>
      <w:r w:rsidRPr="007C642C">
        <w:rPr>
          <w:rFonts w:ascii="TH SarabunPSK" w:hAnsi="TH SarabunPSK" w:cs="TH SarabunPSK"/>
          <w:sz w:val="32"/>
          <w:szCs w:val="32"/>
        </w:rPr>
        <w:t xml:space="preserve"> </w:t>
      </w:r>
      <w:r w:rsidRPr="007C642C">
        <w:rPr>
          <w:rFonts w:ascii="TH SarabunPSK" w:hAnsi="TH SarabunPSK" w:cs="TH SarabunPSK"/>
          <w:sz w:val="32"/>
          <w:szCs w:val="32"/>
          <w:cs/>
        </w:rPr>
        <w:t>องอาจ ปทะวานิช และ ปริญ ลักษิตานนท์. (</w:t>
      </w:r>
      <w:r w:rsidRPr="007C642C">
        <w:rPr>
          <w:rFonts w:ascii="TH SarabunPSK" w:hAnsi="TH SarabunPSK" w:cs="TH SarabunPSK"/>
          <w:sz w:val="32"/>
          <w:szCs w:val="32"/>
        </w:rPr>
        <w:t xml:space="preserve">2546). </w:t>
      </w:r>
      <w:r w:rsidRPr="00AD2831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</w:t>
      </w:r>
      <w:r w:rsidRPr="00AD28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C548B7E" w14:textId="084085DB" w:rsidR="00A16DFD" w:rsidRDefault="00A16DFD" w:rsidP="007C642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D2831">
        <w:rPr>
          <w:rFonts w:ascii="TH SarabunPSK" w:hAnsi="TH SarabunPSK" w:cs="TH SarabunPSK"/>
          <w:b/>
          <w:bCs/>
          <w:sz w:val="32"/>
          <w:szCs w:val="32"/>
          <w:cs/>
        </w:rPr>
        <w:t>การตลาดยุคใหม่</w:t>
      </w:r>
      <w:r w:rsidRPr="007C642C">
        <w:rPr>
          <w:rFonts w:ascii="TH SarabunPSK" w:hAnsi="TH SarabunPSK" w:cs="TH SarabunPSK"/>
          <w:sz w:val="32"/>
          <w:szCs w:val="32"/>
          <w:cs/>
        </w:rPr>
        <w:t>.</w:t>
      </w:r>
      <w:r w:rsidR="00AD2831">
        <w:rPr>
          <w:rFonts w:ascii="TH SarabunPSK" w:hAnsi="TH SarabunPSK" w:cs="TH SarabunPSK"/>
          <w:sz w:val="32"/>
          <w:szCs w:val="32"/>
        </w:rPr>
        <w:t xml:space="preserve"> </w:t>
      </w:r>
      <w:r w:rsidRPr="007C642C">
        <w:rPr>
          <w:rFonts w:ascii="TH SarabunPSK" w:hAnsi="TH SarabunPSK" w:cs="TH SarabunPSK"/>
          <w:sz w:val="32"/>
          <w:szCs w:val="32"/>
          <w:cs/>
        </w:rPr>
        <w:t>กรุงเทพมหานคร: บริษัทธีระฟิลม์ และไซเท็กซ. จำกัด.</w:t>
      </w:r>
    </w:p>
    <w:p w14:paraId="2E5BE46C" w14:textId="1F5DDFDC" w:rsidR="00AD2831" w:rsidRPr="007C642C" w:rsidRDefault="00AD2831" w:rsidP="00AD2831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7C642C">
        <w:rPr>
          <w:rFonts w:ascii="TH SarabunPSK" w:hAnsi="TH SarabunPSK" w:cs="TH SarabunPSK"/>
          <w:sz w:val="32"/>
          <w:szCs w:val="32"/>
          <w:cs/>
        </w:rPr>
        <w:t>สมิต สัชฌุกร. (</w:t>
      </w:r>
      <w:r w:rsidRPr="007C642C">
        <w:rPr>
          <w:rFonts w:ascii="TH SarabunPSK" w:hAnsi="TH SarabunPSK" w:cs="TH SarabunPSK"/>
          <w:sz w:val="32"/>
          <w:szCs w:val="32"/>
        </w:rPr>
        <w:t xml:space="preserve">2546). </w:t>
      </w:r>
      <w:r w:rsidRPr="00AD2831">
        <w:rPr>
          <w:rFonts w:ascii="TH SarabunPSK" w:hAnsi="TH SarabunPSK" w:cs="TH SarabunPSK"/>
          <w:b/>
          <w:bCs/>
          <w:sz w:val="32"/>
          <w:szCs w:val="32"/>
          <w:cs/>
        </w:rPr>
        <w:t>การต้อนรับและการบริการที่เป็นเลิศ</w:t>
      </w:r>
      <w:r w:rsidRPr="007C642C">
        <w:rPr>
          <w:rFonts w:ascii="TH SarabunPSK" w:hAnsi="TH SarabunPSK" w:cs="TH SarabunPSK"/>
          <w:sz w:val="32"/>
          <w:szCs w:val="32"/>
          <w:cs/>
        </w:rPr>
        <w:t>. กรุงเทพฯ: สายธาร.</w:t>
      </w:r>
    </w:p>
    <w:p w14:paraId="2B6F1678" w14:textId="56C12FD3" w:rsidR="009D3D72" w:rsidRPr="007C642C" w:rsidRDefault="009D3D72" w:rsidP="007C642C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7C642C">
        <w:rPr>
          <w:rFonts w:ascii="TH SarabunPSK" w:hAnsi="TH SarabunPSK" w:cs="TH SarabunPSK"/>
          <w:sz w:val="32"/>
          <w:szCs w:val="32"/>
          <w:cs/>
        </w:rPr>
        <w:t>สุดาดวง เรืองรุจิระ. (</w:t>
      </w:r>
      <w:r w:rsidRPr="007C642C">
        <w:rPr>
          <w:rFonts w:ascii="TH SarabunPSK" w:hAnsi="TH SarabunPSK" w:cs="TH SarabunPSK"/>
          <w:sz w:val="32"/>
          <w:szCs w:val="32"/>
        </w:rPr>
        <w:t xml:space="preserve">2541). </w:t>
      </w:r>
      <w:r w:rsidRPr="00AD2831">
        <w:rPr>
          <w:rFonts w:ascii="TH SarabunPSK" w:hAnsi="TH SarabunPSK" w:cs="TH SarabunPSK"/>
          <w:b/>
          <w:bCs/>
          <w:sz w:val="32"/>
          <w:szCs w:val="32"/>
          <w:cs/>
        </w:rPr>
        <w:t>หลักการตลาด</w:t>
      </w:r>
      <w:r w:rsidRPr="007C642C">
        <w:rPr>
          <w:rFonts w:ascii="TH SarabunPSK" w:hAnsi="TH SarabunPSK" w:cs="TH SarabunPSK"/>
          <w:sz w:val="32"/>
          <w:szCs w:val="32"/>
          <w:cs/>
        </w:rPr>
        <w:t>. (</w:t>
      </w:r>
      <w:r w:rsidR="00B63284" w:rsidRPr="007C642C">
        <w:rPr>
          <w:rFonts w:ascii="TH SarabunPSK" w:hAnsi="TH SarabunPSK" w:cs="TH SarabunPSK"/>
          <w:sz w:val="32"/>
          <w:szCs w:val="32"/>
          <w:cs/>
        </w:rPr>
        <w:t>พิมพ์ครั้งที่ 8</w:t>
      </w:r>
      <w:r w:rsidRPr="007C642C">
        <w:rPr>
          <w:rFonts w:ascii="TH SarabunPSK" w:hAnsi="TH SarabunPSK" w:cs="TH SarabunPSK"/>
          <w:sz w:val="32"/>
          <w:szCs w:val="32"/>
        </w:rPr>
        <w:t xml:space="preserve">). </w:t>
      </w:r>
      <w:r w:rsidRPr="007C642C">
        <w:rPr>
          <w:rFonts w:ascii="TH SarabunPSK" w:hAnsi="TH SarabunPSK" w:cs="TH SarabunPSK"/>
          <w:sz w:val="32"/>
          <w:szCs w:val="32"/>
          <w:cs/>
        </w:rPr>
        <w:t>กรุงเทพฯ: ประกายพรึก</w:t>
      </w:r>
    </w:p>
    <w:p w14:paraId="0767C02C" w14:textId="11AE6DC1" w:rsidR="00E0312A" w:rsidRPr="007C642C" w:rsidRDefault="009D3D72" w:rsidP="007C642C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7C642C">
        <w:rPr>
          <w:rFonts w:ascii="TH SarabunPSK" w:hAnsi="TH SarabunPSK" w:cs="TH SarabunPSK"/>
          <w:sz w:val="32"/>
          <w:szCs w:val="32"/>
          <w:cs/>
        </w:rPr>
        <w:t>สุนันท์บุญ</w:t>
      </w:r>
      <w:r w:rsidR="00AD28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642C">
        <w:rPr>
          <w:rFonts w:ascii="TH SarabunPSK" w:hAnsi="TH SarabunPSK" w:cs="TH SarabunPSK"/>
          <w:sz w:val="32"/>
          <w:szCs w:val="32"/>
          <w:cs/>
        </w:rPr>
        <w:t>วโรดม (</w:t>
      </w:r>
      <w:r w:rsidRPr="007C642C">
        <w:rPr>
          <w:rFonts w:ascii="TH SarabunPSK" w:hAnsi="TH SarabunPSK" w:cs="TH SarabunPSK"/>
          <w:sz w:val="32"/>
          <w:szCs w:val="32"/>
        </w:rPr>
        <w:t xml:space="preserve">2543). </w:t>
      </w:r>
      <w:r w:rsidRPr="00AD2831">
        <w:rPr>
          <w:rFonts w:ascii="TH SarabunPSK" w:hAnsi="TH SarabunPSK" w:cs="TH SarabunPSK"/>
          <w:b/>
          <w:bCs/>
          <w:sz w:val="32"/>
          <w:szCs w:val="32"/>
          <w:cs/>
        </w:rPr>
        <w:t>แนวคิดเกี่ยวกับการให้บริการ</w:t>
      </w:r>
      <w:r w:rsidRPr="007C642C">
        <w:rPr>
          <w:rFonts w:ascii="TH SarabunPSK" w:hAnsi="TH SarabunPSK" w:cs="TH SarabunPSK"/>
          <w:sz w:val="32"/>
          <w:szCs w:val="32"/>
          <w:cs/>
        </w:rPr>
        <w:t>. กรุงเทพ: อักษรเจริญทัศน์</w:t>
      </w:r>
    </w:p>
    <w:p w14:paraId="52A28C62" w14:textId="25456821" w:rsidR="008F00DF" w:rsidRPr="007C642C" w:rsidRDefault="0027200A" w:rsidP="007C642C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 w:rsidRPr="007C642C">
        <w:rPr>
          <w:rFonts w:ascii="TH SarabunPSK" w:hAnsi="TH SarabunPSK" w:cs="TH SarabunPSK"/>
          <w:sz w:val="32"/>
          <w:szCs w:val="32"/>
          <w:cs/>
        </w:rPr>
        <w:t>อัญชลี ดุสิตสุทธิรัตน์</w:t>
      </w:r>
      <w:r w:rsidRPr="007C642C">
        <w:rPr>
          <w:rFonts w:ascii="TH SarabunPSK" w:hAnsi="TH SarabunPSK" w:cs="TH SarabunPSK"/>
          <w:sz w:val="32"/>
          <w:szCs w:val="32"/>
        </w:rPr>
        <w:t xml:space="preserve"> </w:t>
      </w:r>
      <w:r w:rsidRPr="007C642C">
        <w:rPr>
          <w:rFonts w:ascii="TH SarabunPSK" w:hAnsi="TH SarabunPSK" w:cs="TH SarabunPSK"/>
          <w:sz w:val="32"/>
          <w:szCs w:val="32"/>
          <w:cs/>
        </w:rPr>
        <w:t>ธรรมรัตน์ ศัลยวุฒิ และ สาวสุวิมล นภาผ่องกุล.(2559).</w:t>
      </w:r>
      <w:r w:rsidRPr="007C642C">
        <w:rPr>
          <w:rFonts w:ascii="TH SarabunPSK" w:hAnsi="TH SarabunPSK" w:cs="TH SarabunPSK"/>
          <w:sz w:val="32"/>
          <w:szCs w:val="32"/>
        </w:rPr>
        <w:t xml:space="preserve"> </w:t>
      </w:r>
      <w:r w:rsidRPr="00AD2831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ความพึงพอใจของประชาชนต่อการให้บริการขององค์การบริหารส่วนตําบลบางโปรง</w:t>
      </w:r>
      <w:r w:rsidRPr="00AD28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D2831">
        <w:rPr>
          <w:rFonts w:ascii="TH SarabunPSK" w:hAnsi="TH SarabunPSK" w:cs="TH SarabunPSK"/>
          <w:b/>
          <w:bCs/>
          <w:sz w:val="32"/>
          <w:szCs w:val="32"/>
          <w:cs/>
        </w:rPr>
        <w:t>อําเภอเมือง จังหวัดสมุทรปราการ</w:t>
      </w:r>
      <w:r w:rsidRPr="007C642C">
        <w:rPr>
          <w:rFonts w:ascii="TH SarabunPSK" w:hAnsi="TH SarabunPSK" w:cs="TH SarabunPSK"/>
          <w:sz w:val="32"/>
          <w:szCs w:val="32"/>
        </w:rPr>
        <w:t>.</w:t>
      </w:r>
      <w:r w:rsidR="007237F6" w:rsidRPr="007C642C">
        <w:rPr>
          <w:rFonts w:ascii="TH SarabunPSK" w:hAnsi="TH SarabunPSK" w:cs="TH SarabunPSK"/>
          <w:sz w:val="32"/>
          <w:szCs w:val="32"/>
        </w:rPr>
        <w:t xml:space="preserve"> </w:t>
      </w:r>
      <w:r w:rsidR="007237F6" w:rsidRPr="007C642C">
        <w:rPr>
          <w:rFonts w:ascii="TH SarabunPSK" w:hAnsi="TH SarabunPSK" w:cs="TH SarabunPSK"/>
          <w:sz w:val="32"/>
          <w:szCs w:val="32"/>
          <w:cs/>
        </w:rPr>
        <w:t>ฝ่ายวิชาการ คณะศิลปศาสตร์ มหาวิทยาลัยเทคโนโลยีราชมงคลกรุงเทพ.</w:t>
      </w:r>
    </w:p>
    <w:p w14:paraId="61340486" w14:textId="5508F7C3" w:rsidR="006070DC" w:rsidRPr="007C642C" w:rsidRDefault="006070DC" w:rsidP="007C642C">
      <w:pPr>
        <w:tabs>
          <w:tab w:val="left" w:pos="709"/>
        </w:tabs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7C642C">
        <w:rPr>
          <w:rFonts w:ascii="TH SarabunPSK" w:hAnsi="TH SarabunPSK" w:cs="TH SarabunPSK"/>
          <w:sz w:val="32"/>
          <w:szCs w:val="32"/>
          <w:cs/>
        </w:rPr>
        <w:t>อุทัย หิรัญโต. (</w:t>
      </w:r>
      <w:r w:rsidRPr="007C642C">
        <w:rPr>
          <w:rFonts w:ascii="TH SarabunPSK" w:hAnsi="TH SarabunPSK" w:cs="TH SarabunPSK"/>
          <w:sz w:val="32"/>
          <w:szCs w:val="32"/>
        </w:rPr>
        <w:t xml:space="preserve">2523). </w:t>
      </w:r>
      <w:r w:rsidRPr="00AD2831">
        <w:rPr>
          <w:rFonts w:ascii="TH SarabunPSK" w:hAnsi="TH SarabunPSK" w:cs="TH SarabunPSK"/>
          <w:b/>
          <w:bCs/>
          <w:sz w:val="32"/>
          <w:szCs w:val="32"/>
          <w:cs/>
        </w:rPr>
        <w:t>การปกครองท้องถิ่น.</w:t>
      </w:r>
      <w:r w:rsidRPr="007C642C">
        <w:rPr>
          <w:rFonts w:ascii="TH SarabunPSK" w:hAnsi="TH SarabunPSK" w:cs="TH SarabunPSK"/>
          <w:sz w:val="32"/>
          <w:szCs w:val="32"/>
          <w:cs/>
        </w:rPr>
        <w:t xml:space="preserve"> กรุงเทพฯ: โอเดียนสโตร์.</w:t>
      </w:r>
    </w:p>
    <w:p w14:paraId="58B1FA67" w14:textId="660A3859" w:rsidR="006070DC" w:rsidRPr="007C642C" w:rsidRDefault="002311C1" w:rsidP="007C642C">
      <w:pPr>
        <w:tabs>
          <w:tab w:val="left" w:pos="709"/>
        </w:tabs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7C642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อรทัย ก๊กผล. (2552)</w:t>
      </w:r>
      <w:r w:rsidR="00AD2831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</w:t>
      </w:r>
      <w:r w:rsidRPr="007C642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AD2831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เคล็ดลับการจัดบริการสาธารณะท้องถิ่น: บทเรียนจากรางวัลพระปกเกล้า</w:t>
      </w:r>
      <w:r w:rsidR="00AD2831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.</w:t>
      </w:r>
      <w:r w:rsidRPr="007C642C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7C642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กรุงเทพฯ: บริษัท ส เจริญ การพิมพ์ จำกัด</w:t>
      </w:r>
    </w:p>
    <w:p w14:paraId="4F68ABA7" w14:textId="464D9151" w:rsidR="00A353DD" w:rsidRPr="007C642C" w:rsidRDefault="00A353DD" w:rsidP="007C642C">
      <w:pPr>
        <w:tabs>
          <w:tab w:val="left" w:pos="709"/>
        </w:tabs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7C642C">
        <w:rPr>
          <w:rFonts w:ascii="TH SarabunPSK" w:hAnsi="TH SarabunPSK" w:cs="TH SarabunPSK"/>
          <w:sz w:val="32"/>
          <w:szCs w:val="32"/>
        </w:rPr>
        <w:t>Kotler, P. (</w:t>
      </w:r>
      <w:r w:rsidR="009F6AF9" w:rsidRPr="007C642C">
        <w:rPr>
          <w:rFonts w:ascii="TH SarabunPSK" w:hAnsi="TH SarabunPSK" w:cs="TH SarabunPSK"/>
          <w:sz w:val="32"/>
          <w:szCs w:val="32"/>
        </w:rPr>
        <w:t>200</w:t>
      </w:r>
      <w:r w:rsidRPr="007C642C">
        <w:rPr>
          <w:rFonts w:ascii="TH SarabunPSK" w:hAnsi="TH SarabunPSK" w:cs="TH SarabunPSK"/>
          <w:sz w:val="32"/>
          <w:szCs w:val="32"/>
        </w:rPr>
        <w:t xml:space="preserve">). </w:t>
      </w:r>
      <w:r w:rsidRPr="00AD2831">
        <w:rPr>
          <w:rFonts w:ascii="TH SarabunPSK" w:hAnsi="TH SarabunPSK" w:cs="TH SarabunPSK"/>
          <w:b/>
          <w:bCs/>
          <w:sz w:val="32"/>
          <w:szCs w:val="32"/>
        </w:rPr>
        <w:t>Marketing Management: Analysis Planning Implementation and Control</w:t>
      </w:r>
      <w:r w:rsidRPr="007C642C">
        <w:rPr>
          <w:rFonts w:ascii="TH SarabunPSK" w:hAnsi="TH SarabunPSK" w:cs="TH SarabunPSK"/>
          <w:sz w:val="32"/>
          <w:szCs w:val="32"/>
        </w:rPr>
        <w:t xml:space="preserve">. (8th ed.). Englewood Cliffs, N.J.: Prentice - Hall. </w:t>
      </w:r>
    </w:p>
    <w:p w14:paraId="4CFFDF58" w14:textId="77777777" w:rsidR="00A353DD" w:rsidRPr="007C642C" w:rsidRDefault="00A353DD" w:rsidP="007C642C">
      <w:pPr>
        <w:tabs>
          <w:tab w:val="left" w:pos="709"/>
        </w:tabs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7C642C">
        <w:rPr>
          <w:rFonts w:ascii="TH SarabunPSK" w:hAnsi="TH SarabunPSK" w:cs="TH SarabunPSK"/>
          <w:sz w:val="32"/>
          <w:szCs w:val="32"/>
        </w:rPr>
        <w:t xml:space="preserve">Vroom, W. H. (1964). </w:t>
      </w:r>
      <w:r w:rsidRPr="00AD2831">
        <w:rPr>
          <w:rFonts w:ascii="TH SarabunPSK" w:hAnsi="TH SarabunPSK" w:cs="TH SarabunPSK"/>
          <w:b/>
          <w:bCs/>
          <w:sz w:val="32"/>
          <w:szCs w:val="32"/>
        </w:rPr>
        <w:t>Work and Motivation</w:t>
      </w:r>
      <w:r w:rsidRPr="007C642C">
        <w:rPr>
          <w:rFonts w:ascii="TH SarabunPSK" w:hAnsi="TH SarabunPSK" w:cs="TH SarabunPSK"/>
          <w:sz w:val="32"/>
          <w:szCs w:val="32"/>
        </w:rPr>
        <w:t xml:space="preserve">. New York: John Wiley and Sons. </w:t>
      </w:r>
    </w:p>
    <w:p w14:paraId="5147B8D8" w14:textId="77777777" w:rsidR="00A353DD" w:rsidRPr="007C642C" w:rsidRDefault="00A353DD" w:rsidP="007C642C">
      <w:pPr>
        <w:tabs>
          <w:tab w:val="left" w:pos="709"/>
        </w:tabs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C642C">
        <w:rPr>
          <w:rFonts w:ascii="TH SarabunPSK" w:hAnsi="TH SarabunPSK" w:cs="TH SarabunPSK"/>
          <w:sz w:val="32"/>
          <w:szCs w:val="32"/>
        </w:rPr>
        <w:t xml:space="preserve">Yamane, T. (1973). </w:t>
      </w:r>
      <w:r w:rsidRPr="00AD2831">
        <w:rPr>
          <w:rFonts w:ascii="TH SarabunPSK" w:hAnsi="TH SarabunPSK" w:cs="TH SarabunPSK"/>
          <w:b/>
          <w:bCs/>
          <w:sz w:val="32"/>
          <w:szCs w:val="32"/>
        </w:rPr>
        <w:t>Statistics: An introduction analysis</w:t>
      </w:r>
      <w:r w:rsidRPr="007C642C">
        <w:rPr>
          <w:rFonts w:ascii="TH SarabunPSK" w:hAnsi="TH SarabunPSK" w:cs="TH SarabunPSK"/>
          <w:sz w:val="32"/>
          <w:szCs w:val="32"/>
        </w:rPr>
        <w:t>. (3rd ed.). New York: Harper and Row</w:t>
      </w:r>
      <w:r w:rsidRPr="007C642C">
        <w:rPr>
          <w:rFonts w:ascii="TH SarabunPSK" w:hAnsi="TH SarabunPSK" w:cs="TH SarabunPSK"/>
          <w:sz w:val="32"/>
          <w:szCs w:val="32"/>
          <w:cs/>
        </w:rPr>
        <w:t>.</w:t>
      </w:r>
    </w:p>
    <w:p w14:paraId="3117A68B" w14:textId="77777777" w:rsidR="00AD2831" w:rsidRDefault="007A65D5" w:rsidP="007C64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642C">
        <w:rPr>
          <w:rFonts w:ascii="TH SarabunPSK" w:hAnsi="TH SarabunPSK" w:cs="TH SarabunPSK"/>
          <w:sz w:val="32"/>
          <w:szCs w:val="32"/>
        </w:rPr>
        <w:t xml:space="preserve">Oliver, R. L. (2010). </w:t>
      </w:r>
      <w:r w:rsidRPr="00AD2831">
        <w:rPr>
          <w:rFonts w:ascii="TH SarabunPSK" w:hAnsi="TH SarabunPSK" w:cs="TH SarabunPSK"/>
          <w:b/>
          <w:bCs/>
          <w:sz w:val="32"/>
          <w:szCs w:val="32"/>
        </w:rPr>
        <w:t>Satisfaction A Behavioral Perspective on the Consumer</w:t>
      </w:r>
      <w:r w:rsidRPr="007C642C">
        <w:rPr>
          <w:rFonts w:ascii="TH SarabunPSK" w:hAnsi="TH SarabunPSK" w:cs="TH SarabunPSK"/>
          <w:sz w:val="32"/>
          <w:szCs w:val="32"/>
        </w:rPr>
        <w:t xml:space="preserve">. </w:t>
      </w:r>
    </w:p>
    <w:p w14:paraId="478B0CC9" w14:textId="6199AA0C" w:rsidR="00477295" w:rsidRPr="007C642C" w:rsidRDefault="007A65D5" w:rsidP="00AD283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C642C">
        <w:rPr>
          <w:rFonts w:ascii="TH SarabunPSK" w:hAnsi="TH SarabunPSK" w:cs="TH SarabunPSK"/>
          <w:sz w:val="32"/>
          <w:szCs w:val="32"/>
        </w:rPr>
        <w:t>New York: Taylor</w:t>
      </w:r>
      <w:r w:rsidR="00AD2831">
        <w:rPr>
          <w:rFonts w:ascii="TH SarabunPSK" w:hAnsi="TH SarabunPSK" w:cs="TH SarabunPSK"/>
          <w:sz w:val="32"/>
          <w:szCs w:val="32"/>
        </w:rPr>
        <w:t xml:space="preserve"> </w:t>
      </w:r>
      <w:r w:rsidRPr="007C642C">
        <w:rPr>
          <w:rFonts w:ascii="TH SarabunPSK" w:hAnsi="TH SarabunPSK" w:cs="TH SarabunPSK"/>
          <w:sz w:val="32"/>
          <w:szCs w:val="32"/>
        </w:rPr>
        <w:t>&amp;</w:t>
      </w:r>
      <w:r w:rsidR="00AD2831">
        <w:rPr>
          <w:rFonts w:ascii="TH SarabunPSK" w:hAnsi="TH SarabunPSK" w:cs="TH SarabunPSK"/>
          <w:sz w:val="32"/>
          <w:szCs w:val="32"/>
        </w:rPr>
        <w:t xml:space="preserve"> </w:t>
      </w:r>
      <w:r w:rsidRPr="007C642C">
        <w:rPr>
          <w:rFonts w:ascii="TH SarabunPSK" w:hAnsi="TH SarabunPSK" w:cs="TH SarabunPSK"/>
          <w:sz w:val="32"/>
          <w:szCs w:val="32"/>
        </w:rPr>
        <w:t>Francis.</w:t>
      </w:r>
    </w:p>
    <w:sectPr w:rsidR="00477295" w:rsidRPr="007C642C" w:rsidSect="003267E8">
      <w:pgSz w:w="11906" w:h="16838"/>
      <w:pgMar w:top="1702" w:right="1440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5F5"/>
    <w:rsid w:val="00022325"/>
    <w:rsid w:val="00046539"/>
    <w:rsid w:val="0005167F"/>
    <w:rsid w:val="000B068E"/>
    <w:rsid w:val="000B13A9"/>
    <w:rsid w:val="000B2903"/>
    <w:rsid w:val="000F423D"/>
    <w:rsid w:val="001108B4"/>
    <w:rsid w:val="001938F9"/>
    <w:rsid w:val="001B26BD"/>
    <w:rsid w:val="001E0D74"/>
    <w:rsid w:val="00201F36"/>
    <w:rsid w:val="00226A17"/>
    <w:rsid w:val="002311C1"/>
    <w:rsid w:val="00234769"/>
    <w:rsid w:val="0027200A"/>
    <w:rsid w:val="002A7890"/>
    <w:rsid w:val="002D06DE"/>
    <w:rsid w:val="002D7FD4"/>
    <w:rsid w:val="002E7945"/>
    <w:rsid w:val="002F6179"/>
    <w:rsid w:val="00314263"/>
    <w:rsid w:val="003267E8"/>
    <w:rsid w:val="00346590"/>
    <w:rsid w:val="00346C20"/>
    <w:rsid w:val="0038080D"/>
    <w:rsid w:val="003A05F5"/>
    <w:rsid w:val="003C7F7F"/>
    <w:rsid w:val="004027C1"/>
    <w:rsid w:val="0041178E"/>
    <w:rsid w:val="00437A57"/>
    <w:rsid w:val="0047332C"/>
    <w:rsid w:val="004736FA"/>
    <w:rsid w:val="00477295"/>
    <w:rsid w:val="00485511"/>
    <w:rsid w:val="004974EA"/>
    <w:rsid w:val="00561952"/>
    <w:rsid w:val="005717C7"/>
    <w:rsid w:val="005B34C0"/>
    <w:rsid w:val="005D2BDC"/>
    <w:rsid w:val="005D4F92"/>
    <w:rsid w:val="006070DC"/>
    <w:rsid w:val="00671FB6"/>
    <w:rsid w:val="006F5F45"/>
    <w:rsid w:val="00705B43"/>
    <w:rsid w:val="0072100F"/>
    <w:rsid w:val="007237F6"/>
    <w:rsid w:val="00733C3B"/>
    <w:rsid w:val="00755B76"/>
    <w:rsid w:val="007737AB"/>
    <w:rsid w:val="007863CA"/>
    <w:rsid w:val="007A4715"/>
    <w:rsid w:val="007A65D5"/>
    <w:rsid w:val="007C642C"/>
    <w:rsid w:val="007E30DD"/>
    <w:rsid w:val="007E7B1E"/>
    <w:rsid w:val="007F4803"/>
    <w:rsid w:val="007F6A8D"/>
    <w:rsid w:val="008209A5"/>
    <w:rsid w:val="008711FA"/>
    <w:rsid w:val="008F00DF"/>
    <w:rsid w:val="0092169A"/>
    <w:rsid w:val="00947050"/>
    <w:rsid w:val="00964B31"/>
    <w:rsid w:val="00980BE1"/>
    <w:rsid w:val="009C0528"/>
    <w:rsid w:val="009D3D72"/>
    <w:rsid w:val="009E0BFD"/>
    <w:rsid w:val="009E715E"/>
    <w:rsid w:val="009F6AF9"/>
    <w:rsid w:val="00A16DFD"/>
    <w:rsid w:val="00A20887"/>
    <w:rsid w:val="00A24933"/>
    <w:rsid w:val="00A353DD"/>
    <w:rsid w:val="00A36365"/>
    <w:rsid w:val="00A74620"/>
    <w:rsid w:val="00A7616D"/>
    <w:rsid w:val="00A848E2"/>
    <w:rsid w:val="00A939D3"/>
    <w:rsid w:val="00AD2831"/>
    <w:rsid w:val="00AE205E"/>
    <w:rsid w:val="00B026E4"/>
    <w:rsid w:val="00B522ED"/>
    <w:rsid w:val="00B63284"/>
    <w:rsid w:val="00B733D1"/>
    <w:rsid w:val="00BD4AE8"/>
    <w:rsid w:val="00BF2F26"/>
    <w:rsid w:val="00C07037"/>
    <w:rsid w:val="00C24C0E"/>
    <w:rsid w:val="00C47356"/>
    <w:rsid w:val="00C76DD7"/>
    <w:rsid w:val="00C77DF1"/>
    <w:rsid w:val="00C83D15"/>
    <w:rsid w:val="00CA121D"/>
    <w:rsid w:val="00CC39EF"/>
    <w:rsid w:val="00CF2E5D"/>
    <w:rsid w:val="00D0002F"/>
    <w:rsid w:val="00D00FE6"/>
    <w:rsid w:val="00D1449C"/>
    <w:rsid w:val="00D21316"/>
    <w:rsid w:val="00D367A3"/>
    <w:rsid w:val="00D476BA"/>
    <w:rsid w:val="00DD33FA"/>
    <w:rsid w:val="00E02645"/>
    <w:rsid w:val="00E0312A"/>
    <w:rsid w:val="00E760B2"/>
    <w:rsid w:val="00ED60E1"/>
    <w:rsid w:val="00EF01CD"/>
    <w:rsid w:val="00EF7B51"/>
    <w:rsid w:val="00F232AC"/>
    <w:rsid w:val="00F825C3"/>
    <w:rsid w:val="00F83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4DDD9"/>
  <w15:docId w15:val="{2A9CC4E0-B2B4-4232-B114-22052C89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09A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9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9E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9DACA-3475-443A-9BD6-D87F8D5F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Astar</dc:creator>
  <cp:lastModifiedBy>Lenovo</cp:lastModifiedBy>
  <cp:revision>5</cp:revision>
  <cp:lastPrinted>2019-10-02T14:29:00Z</cp:lastPrinted>
  <dcterms:created xsi:type="dcterms:W3CDTF">2019-10-02T11:36:00Z</dcterms:created>
  <dcterms:modified xsi:type="dcterms:W3CDTF">2019-10-02T14:31:00Z</dcterms:modified>
</cp:coreProperties>
</file>